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35" w:rsidRDefault="004A37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3735" w:rsidRDefault="004A3735">
      <w:pPr>
        <w:pStyle w:val="ConsPlusNormal"/>
        <w:outlineLvl w:val="0"/>
      </w:pPr>
    </w:p>
    <w:p w:rsidR="004A3735" w:rsidRDefault="004A3735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4A3735" w:rsidRDefault="004A3735">
      <w:pPr>
        <w:pStyle w:val="ConsPlusTitle"/>
        <w:jc w:val="center"/>
      </w:pPr>
      <w:r>
        <w:t>И ТРАНСПОРТА ИРКУТСКОЙ ОБЛАСТИ</w:t>
      </w:r>
    </w:p>
    <w:p w:rsidR="004A3735" w:rsidRDefault="004A3735">
      <w:pPr>
        <w:pStyle w:val="ConsPlusTitle"/>
        <w:jc w:val="center"/>
      </w:pPr>
    </w:p>
    <w:p w:rsidR="004A3735" w:rsidRDefault="004A3735">
      <w:pPr>
        <w:pStyle w:val="ConsPlusTitle"/>
        <w:jc w:val="center"/>
      </w:pPr>
      <w:r>
        <w:t>ПРИКАЗ</w:t>
      </w:r>
    </w:p>
    <w:p w:rsidR="004A3735" w:rsidRDefault="004A3735">
      <w:pPr>
        <w:pStyle w:val="ConsPlusTitle"/>
        <w:jc w:val="center"/>
      </w:pPr>
      <w:r>
        <w:t>от 23 августа 2016 г. N 90-мпр</w:t>
      </w:r>
    </w:p>
    <w:p w:rsidR="004A3735" w:rsidRDefault="004A3735">
      <w:pPr>
        <w:pStyle w:val="ConsPlusTitle"/>
        <w:jc w:val="center"/>
      </w:pPr>
    </w:p>
    <w:p w:rsidR="004A3735" w:rsidRDefault="004A3735">
      <w:pPr>
        <w:pStyle w:val="ConsPlusTitle"/>
        <w:jc w:val="center"/>
      </w:pPr>
      <w:r>
        <w:t>ОБ УСТАНОВЛЕНИИ И УТВЕРЖДЕНИИ ОТДЕЛЬНЫХ НОРМАТИВОВ</w:t>
      </w:r>
    </w:p>
    <w:p w:rsidR="004A3735" w:rsidRDefault="004A3735">
      <w:pPr>
        <w:pStyle w:val="ConsPlusTitle"/>
        <w:jc w:val="center"/>
      </w:pPr>
      <w:r>
        <w:t>ПОТРЕБЛЕНИЯ КОММУНАЛЬНЫХ УСЛУГ НА ТЕРРИТОРИИ</w:t>
      </w:r>
    </w:p>
    <w:p w:rsidR="004A3735" w:rsidRDefault="004A3735">
      <w:pPr>
        <w:pStyle w:val="ConsPlusTitle"/>
        <w:jc w:val="center"/>
      </w:pPr>
      <w:r>
        <w:t>ИРКУТСКОЙ ОБЛАСТИ</w:t>
      </w:r>
    </w:p>
    <w:p w:rsidR="004A3735" w:rsidRDefault="004A37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7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735" w:rsidRDefault="004A37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жилищной политики,</w:t>
            </w:r>
            <w:proofErr w:type="gramEnd"/>
          </w:p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5" w:history="1">
              <w:r>
                <w:rPr>
                  <w:color w:val="0000FF"/>
                </w:rPr>
                <w:t>N 132-мпр</w:t>
              </w:r>
            </w:hyperlink>
            <w:r>
              <w:rPr>
                <w:color w:val="392C69"/>
              </w:rPr>
              <w:t xml:space="preserve">, от 23.03.2017 </w:t>
            </w:r>
            <w:hyperlink r:id="rId6" w:history="1">
              <w:r>
                <w:rPr>
                  <w:color w:val="0000FF"/>
                </w:rPr>
                <w:t>N 43-мпр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3735" w:rsidRDefault="004A3735">
      <w:pPr>
        <w:pStyle w:val="ConsPlusNormal"/>
        <w:jc w:val="center"/>
      </w:pPr>
    </w:p>
    <w:p w:rsidR="004A3735" w:rsidRDefault="004A373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2014 года N 1380 "О вопросах установления и определения нормативов</w:t>
      </w:r>
      <w:proofErr w:type="gramEnd"/>
      <w:r>
        <w:t xml:space="preserve"> потребления коммунальных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июня 2016 года N 603 "О внесении изменений в некоторые акты Правительства Российской Федерации по вопросам предоставления коммунальных услуг", руководствуясь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4A3735" w:rsidRDefault="004A373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23.03.2017 N 43-мпр)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</w:pPr>
      <w:r>
        <w:t xml:space="preserve">1. Установить, что при определении нормативов потребления коммунальных услуг на территории Иркутской области (далее - нормативы потребления коммунальных услуг), утвержденных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приказа, применен расчетный метод.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</w:pPr>
      <w:bookmarkStart w:id="0" w:name="P20"/>
      <w:bookmarkEnd w:id="0"/>
      <w:r>
        <w:t>2. Утвердить следующие нормативы потребления коммунальных услуг:</w:t>
      </w:r>
    </w:p>
    <w:p w:rsidR="004A3735" w:rsidRDefault="004A3735">
      <w:pPr>
        <w:pStyle w:val="ConsPlusNormal"/>
        <w:spacing w:before="240"/>
        <w:ind w:firstLine="540"/>
        <w:jc w:val="both"/>
      </w:pPr>
      <w:bookmarkStart w:id="1" w:name="P21"/>
      <w:bookmarkEnd w:id="1"/>
      <w:r>
        <w:t xml:space="preserve">1) </w:t>
      </w:r>
      <w:hyperlink w:anchor="P56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отоплению;</w:t>
      </w:r>
    </w:p>
    <w:p w:rsidR="004A3735" w:rsidRDefault="004A3735">
      <w:pPr>
        <w:pStyle w:val="ConsPlusNormal"/>
        <w:spacing w:before="240"/>
        <w:ind w:firstLine="540"/>
        <w:jc w:val="both"/>
      </w:pPr>
      <w:bookmarkStart w:id="2" w:name="P22"/>
      <w:bookmarkEnd w:id="2"/>
      <w:r>
        <w:t xml:space="preserve">2) </w:t>
      </w:r>
      <w:hyperlink w:anchor="P1724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при использовании надворных построек, расположенных на земельном участке (прилагаются);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3) </w:t>
      </w:r>
      <w:hyperlink w:anchor="P2383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жилых домов, оснащенных электроотопительными установками (прилагаются);</w:t>
      </w:r>
    </w:p>
    <w:p w:rsidR="004A3735" w:rsidRDefault="004A3735">
      <w:pPr>
        <w:pStyle w:val="ConsPlusNormal"/>
        <w:spacing w:before="240"/>
        <w:ind w:firstLine="540"/>
        <w:jc w:val="both"/>
      </w:pPr>
      <w:bookmarkStart w:id="3" w:name="P24"/>
      <w:bookmarkEnd w:id="3"/>
      <w:r>
        <w:t xml:space="preserve">4) </w:t>
      </w:r>
      <w:hyperlink w:anchor="P3266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надворных построек, расположенных на земельном участке, оснащенных электроотопительными установками (прилагаются).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</w:pPr>
      <w:r>
        <w:t xml:space="preserve">3. Ввести в действие с 1 сентября 2016 года нормативы потребления коммунальных </w:t>
      </w:r>
      <w:r>
        <w:lastRenderedPageBreak/>
        <w:t xml:space="preserve">услуг, утвержденные </w:t>
      </w:r>
      <w:hyperlink w:anchor="P22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24" w:history="1">
        <w:r>
          <w:rPr>
            <w:color w:val="0000FF"/>
          </w:rPr>
          <w:t>4 пункта 2</w:t>
        </w:r>
      </w:hyperlink>
      <w:r>
        <w:t xml:space="preserve"> настоящего приказа.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</w:pPr>
      <w:r>
        <w:t xml:space="preserve">4. Предусмотреть поэтапный переход к установлению единых на территории Иркутской области нормативов потребления коммунальной услуги по отоплению, утвержденных </w:t>
      </w:r>
      <w:hyperlink w:anchor="P21" w:history="1">
        <w:r>
          <w:rPr>
            <w:color w:val="0000FF"/>
          </w:rPr>
          <w:t>подпунктом 1 пункта 2</w:t>
        </w:r>
      </w:hyperlink>
      <w:r>
        <w:t xml:space="preserve"> настоящего приказа, до 1 января 2020 года в соответствии с законодательством.</w:t>
      </w:r>
    </w:p>
    <w:p w:rsidR="004A3735" w:rsidRDefault="004A3735">
      <w:pPr>
        <w:pStyle w:val="ConsPlusNormal"/>
        <w:spacing w:before="240"/>
        <w:ind w:firstLine="540"/>
        <w:jc w:val="both"/>
      </w:pPr>
      <w:proofErr w:type="gramStart"/>
      <w:r>
        <w:t xml:space="preserve">До принятия в установленном порядке соответствующего решения о поэтапном переходе к установлению единых на территории Иркутской области нормативов потребления коммунальной услуги по отоплению, утвержденных </w:t>
      </w:r>
      <w:hyperlink w:anchor="P21" w:history="1">
        <w:r>
          <w:rPr>
            <w:color w:val="0000FF"/>
          </w:rPr>
          <w:t>подпунктом 1 пункта 2</w:t>
        </w:r>
      </w:hyperlink>
      <w:r>
        <w:t xml:space="preserve"> настоящего приказа, при расчете размера платы за коммунальную услугу по отоплению в соответствии с законодательством продолжают применяться нормативы потребления коммунальной услуги по отоплению, действовавшие по состоянию на 30 июня 2012 года, рассчитанные</w:t>
      </w:r>
      <w:proofErr w:type="gramEnd"/>
      <w:r>
        <w:t xml:space="preserve"> исходя из оплаты указанной коммунальной услуги равномерно в течение календарного года.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</w:pPr>
      <w:r>
        <w:t>5. Рекомендовать органам местного самоуправления муниципальных образований Иркутской области:</w:t>
      </w:r>
    </w:p>
    <w:p w:rsidR="004A3735" w:rsidRDefault="004A3735">
      <w:pPr>
        <w:pStyle w:val="ConsPlusNormal"/>
        <w:spacing w:before="240"/>
        <w:ind w:firstLine="540"/>
        <w:jc w:val="both"/>
      </w:pPr>
      <w:proofErr w:type="gramStart"/>
      <w:r>
        <w:t xml:space="preserve">1) совместно с ресурсоснабжающими организациями, осуществляющими деятельность на территории Иркутской области, и лицами, ответственными за содержание многоквартирных домов,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обеспечить оснащение многоквартирных домов и жилых домов коллективными (общедомовыми) приборами учета используемой тепловой</w:t>
      </w:r>
      <w:proofErr w:type="gramEnd"/>
      <w:r>
        <w:t xml:space="preserve"> энергии, а также ввод установленных приборов учета в эксплуатацию;</w:t>
      </w:r>
    </w:p>
    <w:p w:rsidR="004A3735" w:rsidRDefault="004A3735">
      <w:pPr>
        <w:pStyle w:val="ConsPlusNormal"/>
        <w:spacing w:before="240"/>
        <w:ind w:firstLine="540"/>
        <w:jc w:val="both"/>
      </w:pPr>
      <w:proofErr w:type="gramStart"/>
      <w:r>
        <w:t xml:space="preserve">2) осуществлять проведение информационно-разъяснительной работы с потребителями коммунальных услуг об обязательности учета используемых коммунальных ресурсов с применением соответствующих приборов учета, о необходимости их установки или предоставления в адрес исполнителя коммунальной услуги акта обследования на предмет установления отсутствия технической возможности установки индивидуальных, общих (квартирных) приборов учета, предусмотренного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29 декабря 2011 года N 627 "Об</w:t>
      </w:r>
      <w:proofErr w:type="gramEnd"/>
      <w:r>
        <w:t xml:space="preserve"> </w:t>
      </w:r>
      <w:proofErr w:type="gramStart"/>
      <w:r>
        <w:t>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  <w:proofErr w:type="gramEnd"/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</w:pPr>
      <w:r>
        <w:t>6. Признать утратившими силу: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8 ноября 2012 года N 15-мпр "Об утверждении Методики по расчету годовых норм расхода твердого топлива на отопление жилых помещений в Иркутской области";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19 декабря 2012 года N 21-мпр "О внесении изменений в приказ от 08.11.2012 N 15-мпр";</w:t>
      </w:r>
    </w:p>
    <w:p w:rsidR="004A3735" w:rsidRDefault="004A373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28.10.2016 N 132-мпр)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lastRenderedPageBreak/>
        <w:t xml:space="preserve">3) </w:t>
      </w:r>
      <w:hyperlink r:id="rId18" w:history="1">
        <w:r>
          <w:rPr>
            <w:color w:val="0000FF"/>
          </w:rPr>
          <w:t>подпункты 1</w:t>
        </w:r>
      </w:hyperlink>
      <w:r>
        <w:t xml:space="preserve"> - </w:t>
      </w:r>
      <w:hyperlink r:id="rId19" w:history="1">
        <w:r>
          <w:rPr>
            <w:color w:val="0000FF"/>
          </w:rPr>
          <w:t>3 пункта 2</w:t>
        </w:r>
      </w:hyperlink>
      <w:r>
        <w:t xml:space="preserve">, </w:t>
      </w:r>
      <w:hyperlink r:id="rId20" w:history="1">
        <w:r>
          <w:rPr>
            <w:color w:val="0000FF"/>
          </w:rPr>
          <w:t>абзацы второй</w:t>
        </w:r>
      </w:hyperlink>
      <w:r>
        <w:t xml:space="preserve">, </w:t>
      </w:r>
      <w:hyperlink r:id="rId21" w:history="1">
        <w:r>
          <w:rPr>
            <w:color w:val="0000FF"/>
          </w:rPr>
          <w:t>пятый</w:t>
        </w:r>
      </w:hyperlink>
      <w:r>
        <w:t xml:space="preserve">, </w:t>
      </w:r>
      <w:hyperlink r:id="rId22" w:history="1">
        <w:r>
          <w:rPr>
            <w:color w:val="0000FF"/>
          </w:rPr>
          <w:t>шестой пункта 3</w:t>
        </w:r>
      </w:hyperlink>
      <w:r>
        <w:t xml:space="preserve"> приказа министерства жилищной политики, энергетики и транспорта Иркутской области от 31 мая 2013 года N 27-мпр "Об утверждении нормативов потребления коммунальных услуг при отсутствии приборов учета в Иркутской области".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</w:pPr>
      <w:r>
        <w:t>7. Настоящий приказ подлежит официальному опубликованию и размещению на официальном сайте министерства жилищной политики, энергетики и транспорта Иркутской области в информационно-телекоммуникационной сети "Интернет".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right"/>
      </w:pPr>
      <w:r>
        <w:t>Министр жилищной политики, энергетики</w:t>
      </w:r>
    </w:p>
    <w:p w:rsidR="004A3735" w:rsidRDefault="004A3735">
      <w:pPr>
        <w:pStyle w:val="ConsPlusNormal"/>
        <w:jc w:val="right"/>
      </w:pPr>
      <w:r>
        <w:t>и транспорта Иркутской области</w:t>
      </w:r>
    </w:p>
    <w:p w:rsidR="004A3735" w:rsidRDefault="004A3735">
      <w:pPr>
        <w:pStyle w:val="ConsPlusNormal"/>
        <w:jc w:val="right"/>
      </w:pPr>
      <w:r>
        <w:t>А.П.КАПИТОНОВ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right"/>
        <w:outlineLvl w:val="0"/>
      </w:pPr>
      <w:r>
        <w:t>Утверждены</w:t>
      </w:r>
    </w:p>
    <w:p w:rsidR="004A3735" w:rsidRDefault="004A3735">
      <w:pPr>
        <w:pStyle w:val="ConsPlusNormal"/>
        <w:jc w:val="right"/>
      </w:pPr>
      <w:r>
        <w:t>приказом министерства жилищной политики,</w:t>
      </w:r>
    </w:p>
    <w:p w:rsidR="004A3735" w:rsidRDefault="004A3735">
      <w:pPr>
        <w:pStyle w:val="ConsPlusNormal"/>
        <w:jc w:val="right"/>
      </w:pPr>
      <w:r>
        <w:t>энергетики и транспорта Иркутской области</w:t>
      </w:r>
    </w:p>
    <w:p w:rsidR="004A3735" w:rsidRDefault="004A3735">
      <w:pPr>
        <w:pStyle w:val="ConsPlusNormal"/>
        <w:jc w:val="right"/>
      </w:pPr>
      <w:r>
        <w:t>от 23 августа 2016 г. N 90-мпр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center"/>
      </w:pPr>
      <w:bookmarkStart w:id="4" w:name="P56"/>
      <w:bookmarkEnd w:id="4"/>
      <w:r>
        <w:t>НОРМАТИВЫ</w:t>
      </w:r>
    </w:p>
    <w:p w:rsidR="004A3735" w:rsidRDefault="004A3735">
      <w:pPr>
        <w:pStyle w:val="ConsPlusNormal"/>
        <w:jc w:val="center"/>
      </w:pPr>
      <w:r>
        <w:t>ПОТРЕБЛЕНИЯ КОММУНАЛЬНОЙ УСЛУГИ ПО ОТОПЛЕНИЮ</w:t>
      </w:r>
    </w:p>
    <w:p w:rsidR="004A3735" w:rsidRDefault="004A37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7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735" w:rsidRDefault="004A37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жилищной политики,</w:t>
            </w:r>
            <w:proofErr w:type="gramEnd"/>
          </w:p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от 23.03.2017 N 43-мпр)</w:t>
            </w:r>
          </w:p>
        </w:tc>
      </w:tr>
    </w:tbl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  <w:outlineLvl w:val="1"/>
      </w:pPr>
      <w:r>
        <w:t>Таблица 1. Нормативы потребления коммунальной услуги по отоплению в жилых помещениях многоквартирных домов до 1999 года постройки включительно.</w:t>
      </w:r>
    </w:p>
    <w:p w:rsidR="004A3735" w:rsidRDefault="004A3735">
      <w:pPr>
        <w:sectPr w:rsidR="004A3735" w:rsidSect="00D47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735" w:rsidRDefault="004A37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2099"/>
        <w:gridCol w:w="2099"/>
        <w:gridCol w:w="2099"/>
        <w:gridCol w:w="2102"/>
      </w:tblGrid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Климатическая зона (муниципальное образование Иркутской области)</w:t>
            </w:r>
          </w:p>
        </w:tc>
        <w:tc>
          <w:tcPr>
            <w:tcW w:w="2099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Категория многоквартирного дома</w:t>
            </w:r>
          </w:p>
        </w:tc>
        <w:tc>
          <w:tcPr>
            <w:tcW w:w="6300" w:type="dxa"/>
            <w:gridSpan w:val="3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со стенами из камня, кирпича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со стенами из панелей, блоков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со стенами из дерева, смешанных и других материалов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300" w:type="dxa"/>
            <w:gridSpan w:val="3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до 1999 года постройки включительно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Слюдянского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Ольхонского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0,0581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0,0590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Город Иркутск, муниципальные образования Иркутского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Шелеховского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образование "город </w:t>
            </w:r>
            <w:proofErr w:type="gramStart"/>
            <w:r>
              <w:t>Усолье-Сибирское</w:t>
            </w:r>
            <w:proofErr w:type="gramEnd"/>
            <w:r>
              <w:t>", муниципальные образования Усольского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"Ангарский городской округ"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Тайшетского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Саянск"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Нижнеудинского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- "город Тулун", муниципальные образования Тулунского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Куйтунского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0,0517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Аларского района, Балаганского района, Баяндаевского района, Боханского района, Осинского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</w:t>
            </w:r>
            <w:r>
              <w:lastRenderedPageBreak/>
              <w:t>Удинского района, Эхирит-Булагатского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Нукутского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Свирск", муниципальное образование "город Черемхово", муниципальные образования Черемховского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Зиминское городское муниципальное образование, муниципальные образования Зиминского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Заларинского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образование города </w:t>
            </w:r>
            <w:r>
              <w:lastRenderedPageBreak/>
              <w:t>Братска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 и более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Нижнеилимского района, Чунского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Братского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Жигаловского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0,0553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0,0563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0,0563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Качугского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0,0570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0,0581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0,0581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Мамско-Чуйского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0,0586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0,0586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0,0601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0,0601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0,0379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Бодайбинского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0,0591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0,0606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0,0606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0,0606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0,0383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0,0352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0,0352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0,0352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 Усть-Илимск, муниципальные образования Усть-Илимского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 и более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Казачинско-Ленского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0,0558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0,0558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0,0317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Киренского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0,0570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0,0570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Катангского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0,0602</w:t>
            </w:r>
          </w:p>
        </w:tc>
      </w:tr>
    </w:tbl>
    <w:p w:rsidR="004A3735" w:rsidRDefault="004A3735">
      <w:pPr>
        <w:sectPr w:rsidR="004A37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  <w:outlineLvl w:val="1"/>
      </w:pPr>
      <w:r>
        <w:t>Таблица 2. Нормативы потребления коммунальной услуги по отоплению в жилых помещениях многоквартирных домов после 1999 года постройки.</w:t>
      </w:r>
    </w:p>
    <w:p w:rsidR="004A3735" w:rsidRDefault="004A37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2099"/>
        <w:gridCol w:w="2099"/>
        <w:gridCol w:w="2099"/>
        <w:gridCol w:w="2102"/>
      </w:tblGrid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Климатическая зона (муниципальное образование Иркутской области)</w:t>
            </w:r>
          </w:p>
        </w:tc>
        <w:tc>
          <w:tcPr>
            <w:tcW w:w="2099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Категория многоквартирного дома</w:t>
            </w:r>
          </w:p>
        </w:tc>
        <w:tc>
          <w:tcPr>
            <w:tcW w:w="6300" w:type="dxa"/>
            <w:gridSpan w:val="3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со стенами из камня, кирпича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со стенами из панелей, блоков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со стенами из дерева, смешанных и других материалов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300" w:type="dxa"/>
            <w:gridSpan w:val="3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после 1999 года постройки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Слюдянского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Ольхонского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 и выше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Город Иркутск, муниципальные образования Иркутского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Шелеховского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образование "город </w:t>
            </w:r>
            <w:proofErr w:type="gramStart"/>
            <w:r>
              <w:t>Усолье-Сибирское</w:t>
            </w:r>
            <w:proofErr w:type="gramEnd"/>
            <w:r>
              <w:t>", муниципальные образования Усольского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"Ангарский городской округ"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Тайшетского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Саянск"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Нижнеудинского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- "город Тулун", муниципальные образования Тулунского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Куйтунского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образования Аларского района, Балаганского </w:t>
            </w:r>
            <w:r>
              <w:lastRenderedPageBreak/>
              <w:t>района, Баяндаевского района, Боханского района, Осинского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 и выше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Усть-Удинского района, Эхирит-Булагатского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 и выше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Нукутского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 и выше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Свирск", муниципальное образование "город Черемхово", муниципальные образования Черемховского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Зиминское городское муниципальное образование, муниципальные образования Зиминского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Заларинского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города Братска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Нижнеилимского района, Чунского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Братского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Жигаловского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0,0271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Качугского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 и выше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Мамско-Чуйского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 и выше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Бодайбинского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 Усть-Илимск, муниципальные образования Усть-Илимского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0,0193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Казачинско-Ленского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Киренского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0,0241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Катангского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 и выше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-</w:t>
            </w:r>
          </w:p>
        </w:tc>
      </w:tr>
    </w:tbl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  <w:outlineLvl w:val="1"/>
      </w:pPr>
      <w:r>
        <w:t>Таблица 3. Нормативы потребления коммунальной услуги по отоплению в жилых помещениях жилых домов до 1999 года постройки включительно.</w:t>
      </w:r>
    </w:p>
    <w:p w:rsidR="004A3735" w:rsidRDefault="004A37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2099"/>
        <w:gridCol w:w="2099"/>
        <w:gridCol w:w="2099"/>
        <w:gridCol w:w="2102"/>
      </w:tblGrid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Климатическая зона (муниципальное образование Иркутской области)</w:t>
            </w:r>
          </w:p>
        </w:tc>
        <w:tc>
          <w:tcPr>
            <w:tcW w:w="2099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Категория жилого дома</w:t>
            </w:r>
          </w:p>
        </w:tc>
        <w:tc>
          <w:tcPr>
            <w:tcW w:w="6300" w:type="dxa"/>
            <w:gridSpan w:val="3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Жилые дома со стенами из камня, кирпича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Жилые дома со стенами из панелей, блоков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Жилые дома со стенами из дерева, смешанных и других материалов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300" w:type="dxa"/>
            <w:gridSpan w:val="3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Жилые дома до 1999 года постройки включительно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Слюдянского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0,0491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Ольхонского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0,0569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0,0569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0,0569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0,0528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Город Иркутск, муниципальные </w:t>
            </w:r>
            <w:r>
              <w:lastRenderedPageBreak/>
              <w:t>образования Иркутского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Шелеховского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0,0478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образование "город </w:t>
            </w:r>
            <w:proofErr w:type="gramStart"/>
            <w:r>
              <w:t>Усолье-Сибирское</w:t>
            </w:r>
            <w:proofErr w:type="gramEnd"/>
            <w:r>
              <w:t>", муниципальные образования Усольского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"Ангарский городской округ"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0,0487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Тайшетского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0,0447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Саянск"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Нижнеудинского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 - "город Тулун", муниципальные образования Тулунского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0,0461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Куйтунского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Аларского района, Балаганского района, Баяндаевского района, Боханского района, Осинского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Усть-Удинского района, Эхирит-Булагатского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0,0483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Нукутского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образование "город Свирск", муниципальное образование "город Черемхово", </w:t>
            </w:r>
            <w:r>
              <w:lastRenderedPageBreak/>
              <w:t>муниципальные образования Черемховского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0,0448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Зиминское городское муниципальное образование, муниципальные образования Зиминского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0,0453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Заларинского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города Братска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0,0291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Нижнеилимского района, Чунского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0,0471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Братского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Жигаловского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Качугского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0,0558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0,0558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0,0558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Мамско-Чуйского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0,0574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0,0574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0,0574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0,0537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Бодайбинского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0,0579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0,0579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0,0579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 Усть-Илимск, муниципальные образования Усть-Илимского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0,0475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0,0488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Казачинско-Ленского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Киренского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Катангского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0,0590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0,0590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0,0590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0,0492</w:t>
            </w:r>
          </w:p>
        </w:tc>
      </w:tr>
    </w:tbl>
    <w:p w:rsidR="004A3735" w:rsidRDefault="004A3735">
      <w:pPr>
        <w:sectPr w:rsidR="004A37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  <w:outlineLvl w:val="1"/>
      </w:pPr>
      <w:r>
        <w:t>Таблица 4. Нормативы потребления коммунальной услуги по отоплению в жилых помещениях жилых домов после 1999 года постройки.</w:t>
      </w:r>
    </w:p>
    <w:p w:rsidR="004A3735" w:rsidRDefault="004A37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2099"/>
        <w:gridCol w:w="2099"/>
        <w:gridCol w:w="2099"/>
        <w:gridCol w:w="2102"/>
      </w:tblGrid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Климатическая зона (муниципальное образование Иркутской области)</w:t>
            </w:r>
          </w:p>
        </w:tc>
        <w:tc>
          <w:tcPr>
            <w:tcW w:w="2099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Категория жилого дома</w:t>
            </w:r>
          </w:p>
        </w:tc>
        <w:tc>
          <w:tcPr>
            <w:tcW w:w="6300" w:type="dxa"/>
            <w:gridSpan w:val="3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Жилые дома со стенами из камня, кирпича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Жилые дома со стенами из панелей, блоков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Жилые дома со стенами из дерева, смешанных и других материалов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300" w:type="dxa"/>
            <w:gridSpan w:val="3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Жилые дома после 1999 года постройки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Слюдянского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0,0165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Ольхонского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0,0177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Город Иркутск, муниципальные образования Иркутского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0,0168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Шелеховского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0,0173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образование "город </w:t>
            </w:r>
            <w:proofErr w:type="gramStart"/>
            <w:r>
              <w:t>Усолье-Сибирское</w:t>
            </w:r>
            <w:proofErr w:type="gramEnd"/>
            <w:r>
              <w:t>", муниципальные образования Усольского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"Ангарский городской округ"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Тайшетского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0,0173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Саянск"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Нижнеудинского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0,0178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 - "город Тулун", муниципальные образования Тулунского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0,0178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Куйтунского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Аларского района, Балаганского района, Баяндаевского района, Боханского района, Осинского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0,0187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Усть-Удинского района, Эхирит-Булагатского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Нукутского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образование "город </w:t>
            </w:r>
            <w:r>
              <w:lastRenderedPageBreak/>
              <w:t>Свирск", муниципальное образование "город Черемхово", муниципальные образования Черемховского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0,0178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Зиминское городское муниципальное образование, муниципальные образования Зиминского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Заларинского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0,0187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города Братска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0,0185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Нижнеилимского района, Чунского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Братского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0,0191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Жигаловского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Качугского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Мамско-Чуйского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Бодайбинского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 Усть-Илимск, муниципальные образования Усть-Илимского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Усть-Кутского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Казачинско-Ленского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0,0207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Киренского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0,0211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Катангского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0,0235</w:t>
            </w:r>
          </w:p>
        </w:tc>
      </w:tr>
    </w:tbl>
    <w:p w:rsidR="004A3735" w:rsidRDefault="004A3735">
      <w:pPr>
        <w:sectPr w:rsidR="004A37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</w:pPr>
      <w:r>
        <w:t>Примечание: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>1. Климатические зоны, предусмотренные в настоящих нормативах, определены в соответствии с климатическими параметрами, установленными сводом правил СП 131.13330.2012 "Строительная климатология" актуализированной редакции СНиП 23-01-99*, утвержденным приказом Министерства регионального развития Российской Федерации от 30 июня 2012 года N 275.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настоящих нормативах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утвержденными постановлением Правительства Российской Федерации от 23 мая 2006 года N 306, применены сведения о среднесуточной температуре наружного воздуха в отопительный период в разрезе муниципальных образований Иркутской области, предоставленные в установленном порядке ФГБУ</w:t>
      </w:r>
      <w:proofErr w:type="gramEnd"/>
      <w:r>
        <w:t xml:space="preserve"> "Иркутское управление по гидрометеорологии и мониторингу окружающей среды".</w:t>
      </w:r>
    </w:p>
    <w:p w:rsidR="004A3735" w:rsidRDefault="004A373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23.03.2017 N 43-мпр)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Настоящие нормативы рассчитаны в установленном порядке исходя из продолжительности отопительного периода, которая составляет 9 месяцев (количество календарных месяцев, в том числе неполных, в отопительном периоде, характеризующемся среднесуточной температурой наружного воздуха 8°C и ниже, а именно: сентябрь, октябрь, ноябрь, декабрь, январь, февраль, март, апрель, май).</w:t>
      </w:r>
      <w:proofErr w:type="gramEnd"/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Нормативы потребления коммунальной услуги по отоплению в жилых помещениях многоквартирных домов и жилых домов после 1999 года постройки применяются для зданий, теплотехнические свойства ограждающих конструкций которых соответствуют главе 5 свода правил СП 50.13330.2012 "Тепловая защита зданий" актуализированной редакции СНиП 23-02-2003, утвержденного приказом Министерства регионального развития Российской Федерации от 30 июня 2012 года N 265.</w:t>
      </w:r>
      <w:proofErr w:type="gramEnd"/>
    </w:p>
    <w:p w:rsidR="004A3735" w:rsidRDefault="004A3735">
      <w:pPr>
        <w:pStyle w:val="ConsPlusNormal"/>
        <w:spacing w:before="240"/>
        <w:ind w:firstLine="540"/>
        <w:jc w:val="both"/>
      </w:pPr>
      <w:r>
        <w:t>5. Для жилых помещений, отопление которых не подключено к централизованным системам и осуществляется посредством печного отопления, расчет количества твердого топлива (дрова, уголь) для нужд отопления рекомендовано осуществлять исходя из настоящих нормативов в соответствии с законодательством.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right"/>
      </w:pPr>
      <w:r>
        <w:t>Министр жилищной политики, энергетики</w:t>
      </w:r>
    </w:p>
    <w:p w:rsidR="004A3735" w:rsidRDefault="004A3735">
      <w:pPr>
        <w:pStyle w:val="ConsPlusNormal"/>
        <w:jc w:val="right"/>
      </w:pPr>
      <w:r>
        <w:t>и транспорта Иркутской области</w:t>
      </w:r>
    </w:p>
    <w:p w:rsidR="004A3735" w:rsidRDefault="004A3735">
      <w:pPr>
        <w:pStyle w:val="ConsPlusNormal"/>
        <w:jc w:val="right"/>
      </w:pPr>
      <w:r>
        <w:t>А.П.КАПИТОНОВ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right"/>
        <w:outlineLvl w:val="0"/>
      </w:pPr>
      <w:r>
        <w:t>Утверждены</w:t>
      </w:r>
    </w:p>
    <w:p w:rsidR="004A3735" w:rsidRDefault="004A3735">
      <w:pPr>
        <w:pStyle w:val="ConsPlusNormal"/>
        <w:jc w:val="right"/>
      </w:pPr>
      <w:r>
        <w:t>приказом министерства жилищной политики,</w:t>
      </w:r>
    </w:p>
    <w:p w:rsidR="004A3735" w:rsidRDefault="004A3735">
      <w:pPr>
        <w:pStyle w:val="ConsPlusNormal"/>
        <w:jc w:val="right"/>
      </w:pPr>
      <w:r>
        <w:t>энергетики и транспорта Иркутской области</w:t>
      </w:r>
    </w:p>
    <w:p w:rsidR="004A3735" w:rsidRDefault="004A3735">
      <w:pPr>
        <w:pStyle w:val="ConsPlusNormal"/>
        <w:jc w:val="right"/>
      </w:pPr>
      <w:r>
        <w:t>от 23 августа 2016 г. N 90-мпр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center"/>
      </w:pPr>
      <w:bookmarkStart w:id="5" w:name="P1724"/>
      <w:bookmarkEnd w:id="5"/>
      <w:r>
        <w:t>НОРМАТИВЫ</w:t>
      </w:r>
    </w:p>
    <w:p w:rsidR="004A3735" w:rsidRDefault="004A3735">
      <w:pPr>
        <w:pStyle w:val="ConsPlusNormal"/>
        <w:jc w:val="center"/>
      </w:pPr>
      <w:r>
        <w:t>ПОТРЕБЛЕНИЯ КОММУНАЛЬНОЙ УСЛУГИ ПО ОТОПЛЕНИЮ</w:t>
      </w:r>
    </w:p>
    <w:p w:rsidR="004A3735" w:rsidRDefault="004A3735">
      <w:pPr>
        <w:pStyle w:val="ConsPlusNormal"/>
        <w:jc w:val="center"/>
      </w:pPr>
      <w:r>
        <w:lastRenderedPageBreak/>
        <w:t>ПРИ ИСПОЛЬЗОВАНИИ НАДВОРНЫХ ПОСТРОЕК, РАСПОЛОЖЕННЫХ</w:t>
      </w:r>
    </w:p>
    <w:p w:rsidR="004A3735" w:rsidRDefault="004A3735">
      <w:pPr>
        <w:pStyle w:val="ConsPlusNormal"/>
        <w:jc w:val="center"/>
      </w:pPr>
      <w:r>
        <w:t>НА ЗЕМЕЛЬНОМ УЧАСТКЕ</w:t>
      </w:r>
    </w:p>
    <w:p w:rsidR="004A3735" w:rsidRDefault="004A37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7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735" w:rsidRDefault="004A37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жилищной политики,</w:t>
            </w:r>
            <w:proofErr w:type="gramEnd"/>
          </w:p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от 23.03.2017 N 43-мпр)</w:t>
            </w:r>
          </w:p>
        </w:tc>
      </w:tr>
    </w:tbl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  <w:outlineLvl w:val="1"/>
      </w:pPr>
      <w:r>
        <w:t>Таблица 1. Нормативы потребления коммунальной услуги по отоплению при использовании надворных построек, расположенных на земельном участке, до 1999 года постройки включительно.</w:t>
      </w:r>
    </w:p>
    <w:p w:rsidR="004A3735" w:rsidRDefault="004A3735">
      <w:pPr>
        <w:sectPr w:rsidR="004A3735">
          <w:pgSz w:w="11905" w:h="16838"/>
          <w:pgMar w:top="1134" w:right="850" w:bottom="1134" w:left="1701" w:header="0" w:footer="0" w:gutter="0"/>
          <w:cols w:space="720"/>
        </w:sectPr>
      </w:pPr>
    </w:p>
    <w:p w:rsidR="004A3735" w:rsidRDefault="004A37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51"/>
        <w:gridCol w:w="1311"/>
        <w:gridCol w:w="1311"/>
        <w:gridCol w:w="1311"/>
        <w:gridCol w:w="1311"/>
        <w:gridCol w:w="1311"/>
        <w:gridCol w:w="1311"/>
        <w:gridCol w:w="1311"/>
        <w:gridCol w:w="1313"/>
      </w:tblGrid>
      <w:tr w:rsidR="004A3735">
        <w:tc>
          <w:tcPr>
            <w:tcW w:w="540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Климатическая зона (муниципальное образование Иркутской области)</w:t>
            </w:r>
          </w:p>
        </w:tc>
        <w:tc>
          <w:tcPr>
            <w:tcW w:w="10490" w:type="dxa"/>
            <w:gridSpan w:val="8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Норматив потребления (Гкал на 1 кв. метр надворных построек, расположенных на земельном участке, в месяц)</w:t>
            </w:r>
          </w:p>
        </w:tc>
      </w:tr>
      <w:tr w:rsidR="004A3735">
        <w:tc>
          <w:tcPr>
            <w:tcW w:w="540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10490" w:type="dxa"/>
            <w:gridSpan w:val="8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Направление использования коммунального ресурса: отопление на кв. метр следующих надворных построек, расположенных на земельном участке, в месяц</w:t>
            </w:r>
          </w:p>
        </w:tc>
      </w:tr>
      <w:tr w:rsidR="004A3735">
        <w:tc>
          <w:tcPr>
            <w:tcW w:w="540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Коровники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Свинарники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Овчарни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Конюшни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Птичники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Овощехранилища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Гаражи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Бани, сауны, бассейны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Слюдянского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0,0431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0,0591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Ольхонского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0,0399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0,0381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0,0625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Город Иркутск, муниципальные образования Иркутского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0,0537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Шелеховского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0,0352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0,0419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0,0551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образование "город </w:t>
            </w:r>
            <w:proofErr w:type="gramStart"/>
            <w:r>
              <w:t>Усолье-Сибирское</w:t>
            </w:r>
            <w:proofErr w:type="gramEnd"/>
            <w:r>
              <w:t xml:space="preserve">", муниципальные </w:t>
            </w:r>
            <w:r>
              <w:lastRenderedPageBreak/>
              <w:t>образования Усольского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0,0323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0,0421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0,0553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"Ангарский городской округ"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0,0352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0,0432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0,0561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Тайшетского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0,0380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Саянск"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0,0424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0,0379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0,0519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Нижнеудинского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0,0439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0,0392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0,0536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- "город Тулун", муниципальные образования Тулунского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0,0394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0,0538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Куйтунского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0,0396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0,0539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образования Аларского </w:t>
            </w:r>
            <w:r>
              <w:lastRenderedPageBreak/>
              <w:t>района, Балаганского района, Баяндаевского района, Боханского района, Осинского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0,0314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0,0412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0,0553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Усть-Удинского района, Эхирит-Булагатского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0,0422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0,0560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Нукутского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0,0361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0,0426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0,0564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Свирск", муниципальное образование "город Черемхово", муниципальные образования Черемховского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0,0380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0,0524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Зиминское городское муниципальное образование, муниципальные образования Зиминского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0,0432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0,0386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0,0528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Заларинского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0,0313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0,0408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города Братска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0,0435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0,0387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0,0538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Нижнеилимского района, Чунского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0,0401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0,0549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Братского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0,0407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0,0553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Жигаловского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0,0378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0,0363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0,0580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Качугского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0,0371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0,0385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0,0596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Мамско-Чуйского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0,0385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0,0370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0,0414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0,0612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Бодайбинского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0,0396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0,0381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0,0424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0,0410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0,0485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0,0616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 город Усть-Илимск, муниципальные образования Усть-Илимского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0,0295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0,0442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0,0395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0,0545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Усть-Кутского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0,0456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0,0411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0,0555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Казачинско-Ленского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0,0469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0,0425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0,0566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Киренского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0,0346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0,0374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0,0360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0,0438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0,0577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Катангского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0,0402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0,0387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0,0430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0,0554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0,0416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0,0492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0,0629</w:t>
            </w:r>
          </w:p>
        </w:tc>
      </w:tr>
    </w:tbl>
    <w:p w:rsidR="004A3735" w:rsidRDefault="004A3735">
      <w:pPr>
        <w:sectPr w:rsidR="004A37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  <w:outlineLvl w:val="1"/>
      </w:pPr>
      <w:r>
        <w:t>Таблица 2. Нормативы потребления коммунальной услуги по отоплению при использовании надворных построек, расположенных на земельном участке, после 1999 года постройки.</w:t>
      </w:r>
    </w:p>
    <w:p w:rsidR="004A3735" w:rsidRDefault="004A37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51"/>
        <w:gridCol w:w="1311"/>
        <w:gridCol w:w="1311"/>
        <w:gridCol w:w="1311"/>
        <w:gridCol w:w="1311"/>
        <w:gridCol w:w="1311"/>
        <w:gridCol w:w="1311"/>
        <w:gridCol w:w="1311"/>
        <w:gridCol w:w="1313"/>
      </w:tblGrid>
      <w:tr w:rsidR="004A3735">
        <w:tc>
          <w:tcPr>
            <w:tcW w:w="540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Климатическая зона (муниципальное образование Иркутской области)</w:t>
            </w:r>
          </w:p>
        </w:tc>
        <w:tc>
          <w:tcPr>
            <w:tcW w:w="10490" w:type="dxa"/>
            <w:gridSpan w:val="8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Норматив потребления (Гкал на 1 кв. метр надворных построек, расположенных на земельном участке, в месяц)</w:t>
            </w:r>
          </w:p>
        </w:tc>
      </w:tr>
      <w:tr w:rsidR="004A3735">
        <w:tc>
          <w:tcPr>
            <w:tcW w:w="540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10490" w:type="dxa"/>
            <w:gridSpan w:val="8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Направление использования коммунального ресурса: отопление на кв. метр следующих надворных построек, расположенных на земельном участке, в месяц</w:t>
            </w:r>
          </w:p>
        </w:tc>
      </w:tr>
      <w:tr w:rsidR="004A3735">
        <w:tc>
          <w:tcPr>
            <w:tcW w:w="540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Коровники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Свинарники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Овчарни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Конюшни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Птичники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Овощехранилища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Гаражи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Бани, сауны, бассейны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Слюдянского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0,0112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0,0104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0,0160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0,0219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Ольхонского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0,0232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Город Иркутск, муниципальные образования Иркутского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0,0112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0,0217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Шелеховского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0,0222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 xml:space="preserve">образование "город </w:t>
            </w:r>
            <w:proofErr w:type="gramStart"/>
            <w:r>
              <w:t>Усолье-Сибирское</w:t>
            </w:r>
            <w:proofErr w:type="gramEnd"/>
            <w:r>
              <w:t>", муниципальные образования Усольского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0,0130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"Ангарский городской округ"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0,0174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0,0226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Тайшетского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0,0112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0,0224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Саянск"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0,0112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0,0222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Нижнеудинского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0,0117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0,0229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- "город Тулун", муниципальные образования Тулунского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0,0118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Куйтунского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Аларского района, Балаганского района, Баяндаевского района, Боханского района, Осинского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Усть-Удинского района, Эхирит-Булагатского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0,0184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0,0244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Нукутского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Свирск", муниципальное образование "город Черемхово", муниципальные образования Черемховского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0,0116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Зиминское городское муниципальное образование, муниципальные образования </w:t>
            </w:r>
            <w:r>
              <w:lastRenderedPageBreak/>
              <w:t>Зиминского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0,0127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0,0232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Заларинского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города Братска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0,0118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0,0239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Нижнеилимского района, Чунского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0,0244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Братского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0,0246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Жигаловского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Качугского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0,0268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Мамско-Чуйского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образования </w:t>
            </w:r>
            <w:r>
              <w:lastRenderedPageBreak/>
              <w:t>Бодайбинского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0,0181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0,0282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 Усть-Илимск, муниципальные образования Усть-Илимского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0,0130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0,0184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0,0254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Усть-Кутского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Казачинско-Ленского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0,0148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0,0266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Киренского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0,0155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0,0176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0,0169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0,0271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Катангского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0,0257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0,0186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0,0303</w:t>
            </w:r>
          </w:p>
        </w:tc>
      </w:tr>
    </w:tbl>
    <w:p w:rsidR="004A3735" w:rsidRDefault="004A3735">
      <w:pPr>
        <w:sectPr w:rsidR="004A37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</w:pPr>
      <w:r>
        <w:t>Примечание: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>1. Климатические зоны, предусмотренные в настоящих нормативах, определены в соответствии с климатическими параметрами, установленными сводом правил СП 131.13330.2012 "Строительная климатология" актуализированная редакция СНиП 23-01-99*, утвержденным приказом Министерства регионального развития Российской Федерации от 30 июня 2012 года N 275.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 настоящих нормативах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утвержденными постановлением Правительства Российской Федерации от 23 мая 2006 года N 306, применены сведения о среднесуточной температуре наружного воздуха в отопительный период в разрезе муниципальных образований Иркутской области, предоставленные в установленном порядке ФГБУ</w:t>
      </w:r>
      <w:proofErr w:type="gramEnd"/>
      <w:r>
        <w:t xml:space="preserve"> "Иркутское управление по гидрометеорологии и мониторингу окружающей среды".</w:t>
      </w:r>
    </w:p>
    <w:p w:rsidR="004A3735" w:rsidRDefault="004A373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23.03.2017 N 43-мпр)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Настоящие нормативы рассчитаны в установленном порядке исходя из продолжительности отопительного периода, которая составляет 9 месяцев (количество календарных месяцев, в том числе неполных, в отопительном периоде, характеризующемся среднесуточной температурой наружного воздуха 8°C и ниже, а именно: сентябрь, октябрь, ноябрь, декабрь, январь, февраль, март, апрель, май).</w:t>
      </w:r>
      <w:proofErr w:type="gramEnd"/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Нормативы потребления коммунальной услуги по отоплению при использовании надворных построек, расположенных на земельном участке, после 1999 года постройки применяются для зданий, теплотехнические свойства ограждающих конструкций которых соответствуют главе 5 свода правил СП 50.13330.2012 "Тепловая защита зданий" актуализированной редакции СНиП 23-02-2003, утвержденного приказом Министерства регионального развития Российской Федерации от 30 июня 2012 года N 265.</w:t>
      </w:r>
      <w:proofErr w:type="gramEnd"/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right"/>
      </w:pPr>
      <w:r>
        <w:t>Министр жилищной политики, энергетики</w:t>
      </w:r>
    </w:p>
    <w:p w:rsidR="004A3735" w:rsidRDefault="004A3735">
      <w:pPr>
        <w:pStyle w:val="ConsPlusNormal"/>
        <w:jc w:val="right"/>
      </w:pPr>
      <w:r>
        <w:t>и транспорта Иркутской области</w:t>
      </w:r>
    </w:p>
    <w:p w:rsidR="004A3735" w:rsidRDefault="004A3735">
      <w:pPr>
        <w:pStyle w:val="ConsPlusNormal"/>
        <w:jc w:val="right"/>
      </w:pPr>
      <w:r>
        <w:t>А.П.КАПИТОНОВ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right"/>
        <w:outlineLvl w:val="0"/>
      </w:pPr>
      <w:r>
        <w:t>Утверждены</w:t>
      </w:r>
    </w:p>
    <w:p w:rsidR="004A3735" w:rsidRDefault="004A3735">
      <w:pPr>
        <w:pStyle w:val="ConsPlusNormal"/>
        <w:jc w:val="right"/>
      </w:pPr>
      <w:r>
        <w:t>приказом министерства жилищной политики,</w:t>
      </w:r>
    </w:p>
    <w:p w:rsidR="004A3735" w:rsidRDefault="004A3735">
      <w:pPr>
        <w:pStyle w:val="ConsPlusNormal"/>
        <w:jc w:val="right"/>
      </w:pPr>
      <w:r>
        <w:t>энергетики и транспорта Иркутской области</w:t>
      </w:r>
    </w:p>
    <w:p w:rsidR="004A3735" w:rsidRDefault="004A3735">
      <w:pPr>
        <w:pStyle w:val="ConsPlusNormal"/>
        <w:jc w:val="right"/>
      </w:pPr>
      <w:r>
        <w:t>от 23 августа 2016 г. N 90-мпр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center"/>
      </w:pPr>
      <w:bookmarkStart w:id="6" w:name="P2383"/>
      <w:bookmarkEnd w:id="6"/>
      <w:r>
        <w:t>НОРМАТИВЫ</w:t>
      </w:r>
    </w:p>
    <w:p w:rsidR="004A3735" w:rsidRDefault="004A3735">
      <w:pPr>
        <w:pStyle w:val="ConsPlusNormal"/>
        <w:jc w:val="center"/>
      </w:pPr>
      <w:r>
        <w:t xml:space="preserve">ПОТРЕБЛЕНИЯ КОММУНАЛЬНОЙ УСЛУГИ ПО ЭЛЕКТРОСНАБЖЕНИЮ В </w:t>
      </w:r>
      <w:proofErr w:type="gramStart"/>
      <w:r>
        <w:t>ЖИЛЫХ</w:t>
      </w:r>
      <w:proofErr w:type="gramEnd"/>
    </w:p>
    <w:p w:rsidR="004A3735" w:rsidRDefault="004A3735">
      <w:pPr>
        <w:pStyle w:val="ConsPlusNormal"/>
        <w:jc w:val="center"/>
      </w:pPr>
      <w:proofErr w:type="gramStart"/>
      <w:r>
        <w:t>ПОМЕЩЕНИЯХ</w:t>
      </w:r>
      <w:proofErr w:type="gramEnd"/>
      <w:r>
        <w:t xml:space="preserve"> МНОГОКВАРТИРНЫХ ДОМОВ И ЖИЛЫХ ДОМОВ, ОСНАЩЕННЫХ</w:t>
      </w:r>
    </w:p>
    <w:p w:rsidR="004A3735" w:rsidRDefault="004A3735">
      <w:pPr>
        <w:pStyle w:val="ConsPlusNormal"/>
        <w:jc w:val="center"/>
      </w:pPr>
      <w:r>
        <w:t>ЭЛЕКТРООТОПИТЕЛЬНЫМИ УСТАНОВКАМИ</w:t>
      </w:r>
    </w:p>
    <w:p w:rsidR="004A3735" w:rsidRDefault="004A37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7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A3735" w:rsidRDefault="004A37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жилищной политики,</w:t>
            </w:r>
            <w:proofErr w:type="gramEnd"/>
          </w:p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от 23.03.2017 N 43-мпр)</w:t>
            </w:r>
          </w:p>
        </w:tc>
      </w:tr>
    </w:tbl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  <w:outlineLvl w:val="1"/>
      </w:pPr>
      <w:r>
        <w:t>Таблица 1. Нормативы потребления коммунальной услуги по электроснабжению в жилых помещениях многоквартирных домов и жилых домов, оснащенных электроотопительными установками, до 1999 года постройки включительно.</w:t>
      </w:r>
    </w:p>
    <w:p w:rsidR="004A3735" w:rsidRDefault="004A3735">
      <w:pPr>
        <w:sectPr w:rsidR="004A3735">
          <w:pgSz w:w="11905" w:h="16838"/>
          <w:pgMar w:top="1134" w:right="850" w:bottom="1134" w:left="1701" w:header="0" w:footer="0" w:gutter="0"/>
          <w:cols w:space="720"/>
        </w:sectPr>
      </w:pPr>
    </w:p>
    <w:p w:rsidR="004A3735" w:rsidRDefault="004A37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2099"/>
        <w:gridCol w:w="2099"/>
        <w:gridCol w:w="2099"/>
        <w:gridCol w:w="2102"/>
      </w:tblGrid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Климатическая зона (муниципальное образование Иркутской области)</w:t>
            </w:r>
          </w:p>
        </w:tc>
        <w:tc>
          <w:tcPr>
            <w:tcW w:w="2099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Категория многоквартирного дома и жилого дома</w:t>
            </w:r>
          </w:p>
        </w:tc>
        <w:tc>
          <w:tcPr>
            <w:tcW w:w="6300" w:type="dxa"/>
            <w:gridSpan w:val="3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Норматив потребления (кВт</w:t>
            </w:r>
            <w:proofErr w:type="gramStart"/>
            <w:r>
              <w:t>.ч</w:t>
            </w:r>
            <w:proofErr w:type="gramEnd"/>
            <w:r>
              <w:t xml:space="preserve"> на 1 кв. метр общей площади жилого помещения в месяц)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и жилые дома со стенами из камня, кирпича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и жилые дома со стенами из панелей, блоков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и жилые дома со стенами из дерева, смешанных и других материалов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300" w:type="dxa"/>
            <w:gridSpan w:val="3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и жилые дома до 1999 года постройки включительно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Слюдянского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61,59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61,59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61,59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57,16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57,16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57,16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35,43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35,43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35,43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Ольхонского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66,13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66,13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66,13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61,38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38,05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38,05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38,05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Город Иркутск, муниципальные образования Иркутского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58,11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58,11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58,11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53,86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53,86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53,86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33,74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33,74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33,74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Шелеховского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59,95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59,95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59,95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55,56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55,56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55,56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34,80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образование "город </w:t>
            </w:r>
            <w:proofErr w:type="gramStart"/>
            <w:r>
              <w:t>Усолье-Сибирское</w:t>
            </w:r>
            <w:proofErr w:type="gramEnd"/>
            <w:r>
              <w:t>", муниципальные образования Усольского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60,15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60,15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60,15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55,75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55,75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55,75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34,92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"Ангарский городской округ"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61,17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61,17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61,17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56,69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56,69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56,69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35,51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35,51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35,51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Тайшетского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56,19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56,19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56,19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51,95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51,95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51,95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32,72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32,72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32,72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Саянск"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55,86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51,65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51,65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51,65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32,53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32,53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32,53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Нижнеудинского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57,73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53,38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53,38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53,38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33,62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33,62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33,62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 - "город Тулун", муниципальные образования Тулунского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57,93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53,56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53,56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53,56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33,74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33,74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33,74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Куйтунского район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58,13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58,13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58,13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53,75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53,75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53,75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33,85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33,85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33,85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Аларского района, Балаганского района, Баяндаевского района, Боханского района, Осинского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59,72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59,72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59,72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55,28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34,85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34,85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Усть-Удинского района, Эхирит-Булагатского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60,70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56,19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56,19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56,19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35,43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35,43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35,43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Нукутского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61,09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61,09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61,09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56,56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35,66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образование "город </w:t>
            </w:r>
            <w:r>
              <w:lastRenderedPageBreak/>
              <w:t>Свирск", муниципальное образование "город Черемхово", муниципальные образования Черемховского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56,24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56,24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56,24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52,16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52,16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52,16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32,90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Зиминское городское муниципальное образование, муниципальные образования Зиминского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56,81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56,81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52,69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52,69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52,69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33,23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33,23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33,23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28,90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28,90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28,90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Заларинского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58,91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54,64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54,64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54,64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34,47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34,47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34,47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города Братска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57,63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57,63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57,63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53,55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53,55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53,55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33,79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33,79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33,79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Нижнеилимского района, Чунского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59,01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59,01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59,01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54,83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54,83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54,83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34,60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34,60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34,60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Братского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59,60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59,60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59,60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55,38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34,95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34,95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34,95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Жигаловского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62,94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62,94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62,94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58,59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58,59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58,59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36,99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36,99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Качугского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64,90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60,41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60,41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60,41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38,14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Мамско-Чуйского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66,70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66,70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66,70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62,47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62,47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62,47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39,32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39,32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39,32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Бодайбинского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67,35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63,08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63,08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63,08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39,70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39,70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39,70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 Усть-Илимск, муниципальные образования Усть-Илимского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58,44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58,44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58,44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55,21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55,21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55,21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34,52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34,52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34,52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Усть-Кутского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59,82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59,82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59,82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56,75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56,75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56,75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35,36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35,36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35,36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Казачинско-Ленского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61,15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61,15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61,15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58,01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58,01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58,01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36,15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36,15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Киренского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62,47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62,47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62,47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59,27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59,27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59,27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36,93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36,93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36,93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Катангского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68,58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68,58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68,58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57,23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57,23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57,23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40,57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40,57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40,57</w:t>
            </w:r>
          </w:p>
        </w:tc>
      </w:tr>
    </w:tbl>
    <w:p w:rsidR="004A3735" w:rsidRDefault="004A3735">
      <w:pPr>
        <w:sectPr w:rsidR="004A37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  <w:outlineLvl w:val="1"/>
      </w:pPr>
      <w:r>
        <w:t>Таблица 2. Нормативы потребления коммунальной услуги по электроснабжению в жилых помещениях многоквартирных домов и жилых домов, оснащенных электроотопительными установками, после 1999 года постройки.</w:t>
      </w:r>
    </w:p>
    <w:p w:rsidR="004A3735" w:rsidRDefault="004A37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2099"/>
        <w:gridCol w:w="2099"/>
        <w:gridCol w:w="2099"/>
        <w:gridCol w:w="2102"/>
      </w:tblGrid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Климатическая зона (муниципальное образование Иркутской области)</w:t>
            </w:r>
          </w:p>
        </w:tc>
        <w:tc>
          <w:tcPr>
            <w:tcW w:w="2099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Категория многоквартирного дома и жилого дома</w:t>
            </w:r>
          </w:p>
        </w:tc>
        <w:tc>
          <w:tcPr>
            <w:tcW w:w="6300" w:type="dxa"/>
            <w:gridSpan w:val="3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Норматив потребления (кВт</w:t>
            </w:r>
            <w:proofErr w:type="gramStart"/>
            <w:r>
              <w:t>.ч</w:t>
            </w:r>
            <w:proofErr w:type="gramEnd"/>
            <w:r>
              <w:t xml:space="preserve"> на 1 кв. метр общей площади жилого помещения в месяц)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и жилые дома со стенами из камня, кирпича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и жилые дома со стенами из панелей, блоков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и жилые дома со стенами из дерева, смешанных и других материалов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300" w:type="dxa"/>
            <w:gridSpan w:val="3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Многоквартирные дома и жилые дома после 1999 года постройки</w:t>
            </w:r>
          </w:p>
        </w:tc>
      </w:tr>
      <w:tr w:rsidR="004A3735">
        <w:tc>
          <w:tcPr>
            <w:tcW w:w="568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Слюдянского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22,81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22,81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22,81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19,22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19,22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19,22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19,22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19,22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19,22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Ольхонского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24,50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20,64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20,64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Город Иркутск, муниципальные </w:t>
            </w:r>
            <w:r>
              <w:lastRenderedPageBreak/>
              <w:t>образования Иркутского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23,45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23,45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23,45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19,73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19,73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19,73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19,50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Шелеховского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24,19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20,36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20,36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20,36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20,12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20,12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20,12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образование "город </w:t>
            </w:r>
            <w:proofErr w:type="gramStart"/>
            <w:r>
              <w:t>Усолье-Сибирское</w:t>
            </w:r>
            <w:proofErr w:type="gramEnd"/>
            <w:r>
              <w:t>", муниципальные образования Усольского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24,27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24,27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24,27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20,42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20,18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20,18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20,18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"Ангарский городской округ"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24,68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24,68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20,53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20,53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20,53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Тайшетского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24,04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24,04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24,04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20,45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20,45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20,45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20,09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Саянск"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23,90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20,33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19,98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19,98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Нижнеудинского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24,70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24,70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24,70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21,01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21,01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21,01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20,64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- "город Тулун", муниципальные образования Тулунского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24,78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24,78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24,78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21,08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20,71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Куйтунского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24,87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24,87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24,87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21,16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21,16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21,16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Аларского района, Балаганского района, Баяндаевского района, Боханского района, Осинского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25,99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25,99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25,99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22,16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22,16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21,78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Усть-Удинского района, Эхирит-Булагатского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26,42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22,52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22,52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22,52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22,14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22,14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22,14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образования </w:t>
            </w:r>
            <w:r>
              <w:lastRenderedPageBreak/>
              <w:t>Нукутского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26,59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22,67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22,29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Свирск", муниципальное образование "город Черемхово", муниципальные образования Черемховского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24,74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24,74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21,09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Зиминское городское муниципальное образование, муниципальные образования Зиминского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25,00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21,30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20,95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Заларинского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25,92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25,92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25,92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22,09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22,09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22,09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21,72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21,72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21,72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города Братска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25,63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25,63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25,63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21,83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21,83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21,83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21,48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21,48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21,48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образования </w:t>
            </w:r>
            <w:r>
              <w:lastRenderedPageBreak/>
              <w:t>Нижнеилимского района, Чунского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26,24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26,24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26,24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22,36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22,36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22,36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21,99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21,99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Братского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26,50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22,58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22,21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22,21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22,21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Жигаловского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28,28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24,09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23,70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23,70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23,70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Качугского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29,16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29,16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29,16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24,84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24,44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24,44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24,44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Мамско-Чуйского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30,55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30,55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30,55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26,00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25,59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25,59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25,59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Бодайбинского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30,84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26,25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26,25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25,84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25,84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25,84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 город Усть-Илимск, муниципальные образования Усть-Илимского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27,22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27,22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27,22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23,15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23,15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23,15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22,80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22,80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Усть-Кутского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28,09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28,09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28,09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23,89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23,89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23,89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23,53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Казачинско-Ленского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28,71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28,71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28,71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24,41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24,41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24,41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24,05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24,05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Киренского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29,34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29,34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29,34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24,94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24,94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24,94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24,57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24,57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24,57</w:t>
            </w:r>
          </w:p>
        </w:tc>
      </w:tr>
      <w:tr w:rsidR="004A3735">
        <w:tc>
          <w:tcPr>
            <w:tcW w:w="568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Катангского района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33,00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27,77</w:t>
            </w:r>
          </w:p>
        </w:tc>
      </w:tr>
      <w:tr w:rsidR="004A3735">
        <w:tc>
          <w:tcPr>
            <w:tcW w:w="568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27,37</w:t>
            </w:r>
          </w:p>
        </w:tc>
        <w:tc>
          <w:tcPr>
            <w:tcW w:w="2099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27,37</w:t>
            </w:r>
          </w:p>
        </w:tc>
        <w:tc>
          <w:tcPr>
            <w:tcW w:w="2102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27,37</w:t>
            </w:r>
          </w:p>
        </w:tc>
      </w:tr>
    </w:tbl>
    <w:p w:rsidR="004A3735" w:rsidRDefault="004A3735">
      <w:pPr>
        <w:sectPr w:rsidR="004A37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</w:pPr>
      <w:r>
        <w:t>Примечание: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1. Настоящие нормативы установлены на основании </w:t>
      </w:r>
      <w:hyperlink r:id="rId30" w:history="1">
        <w:r>
          <w:rPr>
            <w:color w:val="0000FF"/>
          </w:rPr>
          <w:t>абзаца второго пункта 11</w:t>
        </w:r>
      </w:hyperlink>
      <w:r>
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Российской Федерации от 23 мая 2006 года N 306.</w:t>
      </w:r>
    </w:p>
    <w:p w:rsidR="004A3735" w:rsidRDefault="004A373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23.03.2017 N 43-мпр)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>2. Настоящие нормативы применяются для определения объема потребленной электрической энергии в жилых помещениях многоквартирных домов и жилых домов, оборудованных электроотопительными установками, при отсутствии централизованных систем теплоснабжения.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Суммарный объем потребленной электрической энергии в жилых помещениях многоквартирных домов и жилых домов, оборудованных электроотопительными установками, определяется расчетным путем как сумма расхода электрической энергии, определенная исходя </w:t>
      </w:r>
      <w:proofErr w:type="gramStart"/>
      <w:r>
        <w:t>из</w:t>
      </w:r>
      <w:proofErr w:type="gramEnd"/>
      <w:r>
        <w:t>: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>норматива потребления коммунальных услуг по электроснабжению в жилых помещениях многоквартирных домов и жилых домов на нужды освещения жилых помещений, пользование бытовыми приборами, в том числе на приготовление пищи, электронагревательными установками;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>настоящего норматива и площади жилых помещений многоквартирных домов и жилых домов, оборудованных электроотопительными установками.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Нормативы потребления коммунальной услуги по электроснабжению многоквартирных домов и жилых домов, оснащенных электроотопительными установками, после 1999 года постройки применяются для зданий, теплотехнические свойства ограждающих конструкций которых соответствуют главе 5 свода правил СП 50.13330.2012 "Тепловая защита зданий" актуализированной редакции СНиП 23-02-2003, утвержденного приказом Министерства регионального развития Российской Федерации от 30 июня 2012 года N 265.</w:t>
      </w:r>
      <w:proofErr w:type="gramEnd"/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right"/>
      </w:pPr>
      <w:r>
        <w:t>Министр жилищной политики, энергетики</w:t>
      </w:r>
    </w:p>
    <w:p w:rsidR="004A3735" w:rsidRDefault="004A3735">
      <w:pPr>
        <w:pStyle w:val="ConsPlusNormal"/>
        <w:jc w:val="right"/>
      </w:pPr>
      <w:r>
        <w:t>и транспорта Иркутской области</w:t>
      </w:r>
    </w:p>
    <w:p w:rsidR="004A3735" w:rsidRDefault="004A3735">
      <w:pPr>
        <w:pStyle w:val="ConsPlusNormal"/>
        <w:jc w:val="right"/>
      </w:pPr>
      <w:r>
        <w:t>А.П.КАПИТОНОВ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right"/>
        <w:outlineLvl w:val="0"/>
      </w:pPr>
      <w:r>
        <w:t>Утверждены</w:t>
      </w:r>
    </w:p>
    <w:p w:rsidR="004A3735" w:rsidRDefault="004A3735">
      <w:pPr>
        <w:pStyle w:val="ConsPlusNormal"/>
        <w:jc w:val="right"/>
      </w:pPr>
      <w:r>
        <w:t>приказом министерства жилищной политики,</w:t>
      </w:r>
    </w:p>
    <w:p w:rsidR="004A3735" w:rsidRDefault="004A3735">
      <w:pPr>
        <w:pStyle w:val="ConsPlusNormal"/>
        <w:jc w:val="right"/>
      </w:pPr>
      <w:r>
        <w:t>энергетики и транспорта Иркутской области</w:t>
      </w:r>
    </w:p>
    <w:p w:rsidR="004A3735" w:rsidRDefault="004A3735">
      <w:pPr>
        <w:pStyle w:val="ConsPlusNormal"/>
        <w:jc w:val="right"/>
      </w:pPr>
      <w:r>
        <w:t>от 23 августа 2016 г. N 90-мпр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center"/>
      </w:pPr>
      <w:bookmarkStart w:id="7" w:name="P3266"/>
      <w:bookmarkEnd w:id="7"/>
      <w:r>
        <w:t>НОРМАТИВЫ</w:t>
      </w:r>
    </w:p>
    <w:p w:rsidR="004A3735" w:rsidRDefault="004A3735">
      <w:pPr>
        <w:pStyle w:val="ConsPlusNormal"/>
        <w:jc w:val="center"/>
      </w:pPr>
      <w:r>
        <w:t>ПОТРЕБЛЕНИЯ КОММУНАЛЬНОЙ УСЛУГИ ПО ЭЛЕКТРОСНАБЖЕНИЮ</w:t>
      </w:r>
    </w:p>
    <w:p w:rsidR="004A3735" w:rsidRDefault="004A3735">
      <w:pPr>
        <w:pStyle w:val="ConsPlusNormal"/>
        <w:jc w:val="center"/>
      </w:pPr>
      <w:r>
        <w:t>В ЖИЛЫХ ПОМЕЩЕНИЯХ МНОГОКВАРТИРНЫХ ДОМОВ И ЖИЛЫХ ДОМОВ,</w:t>
      </w:r>
    </w:p>
    <w:p w:rsidR="004A3735" w:rsidRDefault="004A3735">
      <w:pPr>
        <w:pStyle w:val="ConsPlusNormal"/>
        <w:jc w:val="center"/>
      </w:pPr>
      <w:proofErr w:type="gramStart"/>
      <w:r>
        <w:lastRenderedPageBreak/>
        <w:t>ОСНАЩЕННЫХ</w:t>
      </w:r>
      <w:proofErr w:type="gramEnd"/>
      <w:r>
        <w:t xml:space="preserve"> ЭЛЕКТРООТОПИТЕЛЬНЫМИ УСТАНОВКАМИ</w:t>
      </w:r>
    </w:p>
    <w:p w:rsidR="004A3735" w:rsidRDefault="004A37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A37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735" w:rsidRDefault="004A37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жилищной политики,</w:t>
            </w:r>
            <w:proofErr w:type="gramEnd"/>
          </w:p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4A3735" w:rsidRDefault="004A3735">
            <w:pPr>
              <w:pStyle w:val="ConsPlusNormal"/>
              <w:jc w:val="center"/>
            </w:pPr>
            <w:r>
              <w:rPr>
                <w:color w:val="392C69"/>
              </w:rPr>
              <w:t>от 23.03.2017 N 43-мпр)</w:t>
            </w:r>
          </w:p>
        </w:tc>
      </w:tr>
    </w:tbl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  <w:outlineLvl w:val="1"/>
      </w:pPr>
      <w:r>
        <w:t>Таблица 1. Нормативы потребления коммунальной услуги по электроснабжению в жилых помещениях многоквартирных домов и жилых домов, оснащенных электроотопительными установками, до 1999 года постройки включительно</w:t>
      </w:r>
    </w:p>
    <w:p w:rsidR="004A3735" w:rsidRDefault="004A3735">
      <w:pPr>
        <w:sectPr w:rsidR="004A3735">
          <w:pgSz w:w="11905" w:h="16838"/>
          <w:pgMar w:top="1134" w:right="850" w:bottom="1134" w:left="1701" w:header="0" w:footer="0" w:gutter="0"/>
          <w:cols w:space="720"/>
        </w:sectPr>
      </w:pPr>
    </w:p>
    <w:p w:rsidR="004A3735" w:rsidRDefault="004A37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51"/>
        <w:gridCol w:w="1311"/>
        <w:gridCol w:w="1311"/>
        <w:gridCol w:w="1311"/>
        <w:gridCol w:w="1311"/>
        <w:gridCol w:w="1311"/>
        <w:gridCol w:w="1311"/>
        <w:gridCol w:w="1311"/>
        <w:gridCol w:w="1313"/>
      </w:tblGrid>
      <w:tr w:rsidR="004A3735">
        <w:tc>
          <w:tcPr>
            <w:tcW w:w="540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Климатическая зона (муниципальное образование Иркутской области)</w:t>
            </w:r>
          </w:p>
        </w:tc>
        <w:tc>
          <w:tcPr>
            <w:tcW w:w="10490" w:type="dxa"/>
            <w:gridSpan w:val="8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Норматив потребления (кВт</w:t>
            </w:r>
            <w:proofErr w:type="gramStart"/>
            <w:r>
              <w:t>.ч</w:t>
            </w:r>
            <w:proofErr w:type="gramEnd"/>
            <w:r>
              <w:t xml:space="preserve"> на 1 кв. метр надворных построек, расположенных на земельном участке, в месяц)</w:t>
            </w:r>
          </w:p>
        </w:tc>
      </w:tr>
      <w:tr w:rsidR="004A3735">
        <w:tc>
          <w:tcPr>
            <w:tcW w:w="540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10490" w:type="dxa"/>
            <w:gridSpan w:val="8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Направление использования коммунального ресурса: электроснабжение на кв. метр следующих надворных построек, расположенных на земельном участке, в месяц</w:t>
            </w:r>
          </w:p>
        </w:tc>
      </w:tr>
      <w:tr w:rsidR="004A3735">
        <w:tc>
          <w:tcPr>
            <w:tcW w:w="540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Коровники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Свинарники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Овчарни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Конюшни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Птичники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Овощехранилища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Гаражи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Бани, сауны, бассейны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Слюдянского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35,21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32,51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40,11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59,11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37,74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50,11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68,85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Ольхонского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41,95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61,37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39,48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46,45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63,86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44,27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55,61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72,80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Город Иркутск, муниципальные образования Иркутского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34,52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51,74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54,04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36,51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62,47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Шелеховского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37,22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53,81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40,95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56,02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39,14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48,76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64,15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образование "город </w:t>
            </w:r>
            <w:proofErr w:type="gramStart"/>
            <w:r>
              <w:t>Усолье-Сибирское</w:t>
            </w:r>
            <w:proofErr w:type="gramEnd"/>
            <w:r>
              <w:t xml:space="preserve">", муниципальные </w:t>
            </w:r>
            <w:r>
              <w:lastRenderedPageBreak/>
              <w:t>образования Усольского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37,52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54,04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35,51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41,24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56,24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39,43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49,01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64,34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"Ангарский городской округ"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39,03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55,18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42,66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57,34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40,89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50,27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65,27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Тайшетского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49,52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30,32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44,16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60,84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Саянск"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49,32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30,49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34,36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44,07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60,43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Нижнеудинского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33,72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51,01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31,69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37,51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53,42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45,62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62,42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- "город Тулун", муниципальные образования Тулунского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51,24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31,97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37,77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53,63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35,93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45,86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62,60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Куйтунского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34,28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51,46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53,84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36,20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62,78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образования Аларского </w:t>
            </w:r>
            <w:r>
              <w:lastRenderedPageBreak/>
              <w:t>района, Балаганского района, Баяндаевского района, Боханского района, Осинского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36,49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53,16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34,55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40,12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55,50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47,93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64,33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Усть-Удинского района, Эхирит-Булагатского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37,85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54,25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35,95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41,42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56,55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39,68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49,11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65,23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Нукутского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54,68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36,51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41,94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56,97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49,58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65,60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Свирск", муниципальное образование "город Черемхово", муниципальные образования Черемховского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32,68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49,56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30,73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36,34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51,94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34,55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44,25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60,94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Зиминское городское муниципальное образование, муниципальные образования Зиминского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33,47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50,19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31,54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37,09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52,55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35,32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44,93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61,47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Заларинского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36,37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52,52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39,87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38,16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47,44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63,42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города Братска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32,97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50,60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36,78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45,04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62,58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Нижнеилимского района, Чунского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34,87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52,13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32,88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38,59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54,58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36,77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46,68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63,87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Братского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35,68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52,79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33,71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39,37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55,21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37,56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47,39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64,41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Жигаловского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56,51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43,91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58,80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42,22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51,43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67,50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Качугского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43,12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58,67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41,34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46,47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60,88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44,83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53,75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69,32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Мамско-Чуйского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44,79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43,01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48,12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62,62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46,49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55,42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71,21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Бодайбинского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46,01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44,29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49,26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63,38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47,67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56,37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71,74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 город Усть-Илимск, муниципальные образования Усть-Илимского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34,35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51,44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53,92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36,20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45,98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63,45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Усть-Кутского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36,67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53,08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34,83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55,46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38,45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47,82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64,66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Казачинско-Ленского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38,43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56,87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49,37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65,90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Киренского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40,19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55,98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38,42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43,54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58,28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50,92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67,13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Катангского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46,74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62,17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64,44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48,40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57,21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73,20</w:t>
            </w:r>
          </w:p>
        </w:tc>
      </w:tr>
    </w:tbl>
    <w:p w:rsidR="004A3735" w:rsidRDefault="004A3735">
      <w:pPr>
        <w:sectPr w:rsidR="004A37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  <w:outlineLvl w:val="1"/>
      </w:pPr>
      <w:r>
        <w:t>Таблица 2. Нормативы потребления коммунальной услуги по электроснабжению при использовании надворных построек, расположенных на земельном участке, оснащенных электроотопительными установками, после 1999 года постройки</w:t>
      </w:r>
    </w:p>
    <w:p w:rsidR="004A3735" w:rsidRDefault="004A37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51"/>
        <w:gridCol w:w="1311"/>
        <w:gridCol w:w="1311"/>
        <w:gridCol w:w="1311"/>
        <w:gridCol w:w="1311"/>
        <w:gridCol w:w="1311"/>
        <w:gridCol w:w="1311"/>
        <w:gridCol w:w="1311"/>
        <w:gridCol w:w="1313"/>
      </w:tblGrid>
      <w:tr w:rsidR="004A3735">
        <w:tc>
          <w:tcPr>
            <w:tcW w:w="540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Климатические зоны (муниципальные образования Иркутской области)</w:t>
            </w:r>
          </w:p>
        </w:tc>
        <w:tc>
          <w:tcPr>
            <w:tcW w:w="10490" w:type="dxa"/>
            <w:gridSpan w:val="8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Норматив потребления (кВт</w:t>
            </w:r>
            <w:proofErr w:type="gramStart"/>
            <w:r>
              <w:t>.ч</w:t>
            </w:r>
            <w:proofErr w:type="gramEnd"/>
            <w:r>
              <w:t xml:space="preserve"> на 1 кв. метр надворных построек, расположенных на земельном участке, в месяц)</w:t>
            </w:r>
          </w:p>
        </w:tc>
      </w:tr>
      <w:tr w:rsidR="004A3735">
        <w:tc>
          <w:tcPr>
            <w:tcW w:w="540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10490" w:type="dxa"/>
            <w:gridSpan w:val="8"/>
            <w:vAlign w:val="bottom"/>
          </w:tcPr>
          <w:p w:rsidR="004A3735" w:rsidRDefault="004A3735">
            <w:pPr>
              <w:pStyle w:val="ConsPlusNormal"/>
              <w:jc w:val="center"/>
            </w:pPr>
            <w:r>
              <w:t>Направление использования коммунального ресурса: электроснабжение на кв. метр следующих надворных построек, расположенных на земельном участке, в месяц</w:t>
            </w:r>
          </w:p>
        </w:tc>
      </w:tr>
      <w:tr w:rsidR="004A3735">
        <w:tc>
          <w:tcPr>
            <w:tcW w:w="540" w:type="dxa"/>
            <w:vMerge/>
          </w:tcPr>
          <w:p w:rsidR="004A3735" w:rsidRDefault="004A3735"/>
        </w:tc>
        <w:tc>
          <w:tcPr>
            <w:tcW w:w="2551" w:type="dxa"/>
            <w:vMerge/>
          </w:tcPr>
          <w:p w:rsidR="004A3735" w:rsidRDefault="004A3735"/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Коровники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Свинарники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Овчарни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Конюшни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Птичники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Овощехранилища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Гаражи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Бани, сауны, бассейны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Слюдянского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12,04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14,86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21,90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25,50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Ольхонского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22,73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14,62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23,66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26,97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Город Иркутск, муниципальные образования Иркутского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13,93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20,87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13,08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15,49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18,76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25,21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Шелеховского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21,71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14,20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22,60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19,67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25,88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 xml:space="preserve">образование "город </w:t>
            </w:r>
            <w:proofErr w:type="gramStart"/>
            <w:r>
              <w:t>Усолье-Сибирское</w:t>
            </w:r>
            <w:proofErr w:type="gramEnd"/>
            <w:r>
              <w:t>", муниципальные образования Усольского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15,14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14,33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16,64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15,91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25,96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"Ангарский городской округ"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17,21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26,33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Тайшетского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13,84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21,19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12,97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15,45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22,21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14,66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18,89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26,03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Саянск"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13,89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15,47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22,10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14,70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18,85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25,85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Нижнеудинского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14,43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21,83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13,56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22,85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15,26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19,52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26,70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- "город Тулун", муниципальные образования Тулунского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14,55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21,92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13,68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22,94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15,37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19,62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26,78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Куйтунского района,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14,67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22,02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16,28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15,49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19,72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26,86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Аларского района, Балаганского района, Баяндаевского района, Боханского района, Осинского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15,88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15,04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17,46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24,15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16,69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20,86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28,00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Усть-Удинского района, Эхирит-Булагатского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16,47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23,61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15,65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18,03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24,61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17,27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21,37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28,39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Нукутского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23,80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18,25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21,58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28,55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"город Свирск", муниципальное образование "город Черемхово", муниципальные образования Черемховского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14,38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13,52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15,99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22,85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19,47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26,81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Зиминское городское муниципальное образование, муниципальные образования Зиминского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14,73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22,08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13,88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16,32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23,12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15,54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27,05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Муниципальные </w:t>
            </w:r>
            <w:r>
              <w:lastRenderedPageBreak/>
              <w:t>образования Заларинского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16,00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23,11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17,54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20,87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27,91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Муниципальное образование города Братска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14,66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23,62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15,53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20,03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27,83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Нижнеилимского района, Чунского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23,18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14,62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24,27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20,76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28,40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Братского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15,87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24,55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21,07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28,65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Жигаловского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25,40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17,35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19,73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26,42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18,97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23,11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30,34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Качугского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19,38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26,36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18,58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27,36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20,14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24,15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31,15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Мамско-Чуйского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20,51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22,04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28,68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25,38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32,61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Бодайбинского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21,07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28,03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29,03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21,83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25,81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32,85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 город Усть-Илимск, муниципальные образования Усть-Илимского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16,00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23,96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15,10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17,69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25,12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16,86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21,42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29,55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Усть-Кутского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17,22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24,93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16,36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18,86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26,05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22,46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30,36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Казачинско-Ленского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18,05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25,61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19,65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26,71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18,87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23,18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30,95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Киренского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18,87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26,29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18,04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20,45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27,37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19,68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23,91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31,53</w:t>
            </w:r>
          </w:p>
        </w:tc>
      </w:tr>
      <w:tr w:rsidR="004A3735">
        <w:tc>
          <w:tcPr>
            <w:tcW w:w="540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Муниципальные образования Катангского района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22,49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29,92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21,67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24,06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31,01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23,29</w:t>
            </w:r>
          </w:p>
        </w:tc>
        <w:tc>
          <w:tcPr>
            <w:tcW w:w="1311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27,53</w:t>
            </w:r>
          </w:p>
        </w:tc>
        <w:tc>
          <w:tcPr>
            <w:tcW w:w="1313" w:type="dxa"/>
            <w:vAlign w:val="center"/>
          </w:tcPr>
          <w:p w:rsidR="004A3735" w:rsidRDefault="004A3735">
            <w:pPr>
              <w:pStyle w:val="ConsPlusNormal"/>
              <w:jc w:val="center"/>
            </w:pPr>
            <w:r>
              <w:t>35,23</w:t>
            </w:r>
          </w:p>
        </w:tc>
      </w:tr>
    </w:tbl>
    <w:p w:rsidR="004A3735" w:rsidRDefault="004A3735">
      <w:pPr>
        <w:pStyle w:val="ConsPlusNormal"/>
      </w:pPr>
    </w:p>
    <w:p w:rsidR="004A3735" w:rsidRDefault="004A3735">
      <w:pPr>
        <w:pStyle w:val="ConsPlusNormal"/>
        <w:ind w:firstLine="540"/>
        <w:jc w:val="both"/>
      </w:pPr>
      <w:r>
        <w:t>Примечание: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1. Настоящие нормативы установлены на основании </w:t>
      </w:r>
      <w:hyperlink r:id="rId33" w:history="1">
        <w:r>
          <w:rPr>
            <w:color w:val="0000FF"/>
          </w:rPr>
          <w:t>абзаца второго пункта 11</w:t>
        </w:r>
      </w:hyperlink>
      <w:r>
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Российской Федерации от 23 мая 2006 года N 306.</w:t>
      </w:r>
    </w:p>
    <w:p w:rsidR="004A3735" w:rsidRDefault="004A373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23.03.2017 N 43-мпр)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2. Настоящие нормативы определены исходя </w:t>
      </w:r>
      <w:proofErr w:type="gramStart"/>
      <w:r>
        <w:t>из</w:t>
      </w:r>
      <w:proofErr w:type="gramEnd"/>
      <w:r>
        <w:t>: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>потребности электрической энергии для обеспечения температурного режима надворных построек, расположенных на земельном участке, посредством электроотопительных установок с учетом требований к качеству коммунальной услуги по отоплению;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lastRenderedPageBreak/>
        <w:t>нормативов потребления коммунальной услуги по отоплению при использовании надворных построек, расположенных на земельном участке, утвержденных настоящим приказом.</w:t>
      </w:r>
    </w:p>
    <w:p w:rsidR="004A3735" w:rsidRDefault="004A3735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Нормативы потребления коммунальной услуги по электроснабжению надворных построек, расположенных на земельном участке, оснащенных электроотопительными установками, после 1999 года постройки применяются для зданий, теплотехнические свойства ограждающих конструкций которых соответствуют главе 5 свода правил СП 50.13330.2012 "Тепловая защита зданий" актуализированной редакции СНиП 23-02-2003, утвержденного приказом Министерства регионального развития Российской Федерации от 30 июня 2012 года N 265.</w:t>
      </w:r>
      <w:proofErr w:type="gramEnd"/>
    </w:p>
    <w:p w:rsidR="004A3735" w:rsidRDefault="004A3735">
      <w:pPr>
        <w:pStyle w:val="ConsPlusNormal"/>
      </w:pPr>
    </w:p>
    <w:p w:rsidR="004A3735" w:rsidRDefault="004A3735">
      <w:pPr>
        <w:pStyle w:val="ConsPlusNormal"/>
        <w:jc w:val="right"/>
      </w:pPr>
      <w:r>
        <w:t>Министр жилищной политики, энергетики</w:t>
      </w:r>
    </w:p>
    <w:p w:rsidR="004A3735" w:rsidRDefault="004A3735">
      <w:pPr>
        <w:pStyle w:val="ConsPlusNormal"/>
        <w:jc w:val="right"/>
      </w:pPr>
      <w:r>
        <w:t>и транспорта Иркутской области</w:t>
      </w:r>
    </w:p>
    <w:p w:rsidR="004A3735" w:rsidRDefault="004A3735">
      <w:pPr>
        <w:pStyle w:val="ConsPlusNormal"/>
        <w:jc w:val="right"/>
      </w:pPr>
      <w:r>
        <w:t>А.П.КАПИТОНОВ</w:t>
      </w:r>
    </w:p>
    <w:p w:rsidR="004A3735" w:rsidRDefault="004A3735">
      <w:pPr>
        <w:pStyle w:val="ConsPlusNormal"/>
      </w:pPr>
    </w:p>
    <w:p w:rsidR="004A3735" w:rsidRDefault="004A3735">
      <w:pPr>
        <w:pStyle w:val="ConsPlusNormal"/>
      </w:pPr>
    </w:p>
    <w:p w:rsidR="004A3735" w:rsidRDefault="004A37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805E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A3735"/>
    <w:rsid w:val="0004007B"/>
    <w:rsid w:val="00082629"/>
    <w:rsid w:val="000D387C"/>
    <w:rsid w:val="00113894"/>
    <w:rsid w:val="002926FB"/>
    <w:rsid w:val="002E612A"/>
    <w:rsid w:val="003B01E7"/>
    <w:rsid w:val="003D7938"/>
    <w:rsid w:val="00436C0E"/>
    <w:rsid w:val="004A3735"/>
    <w:rsid w:val="005E0F17"/>
    <w:rsid w:val="00647965"/>
    <w:rsid w:val="00686668"/>
    <w:rsid w:val="006F3BB4"/>
    <w:rsid w:val="007922D8"/>
    <w:rsid w:val="008E354C"/>
    <w:rsid w:val="009674BF"/>
    <w:rsid w:val="009D10E8"/>
    <w:rsid w:val="00A82D32"/>
    <w:rsid w:val="00B96007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4A373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A37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3735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4A37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37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37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37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A373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554EB6A3CDA5FE548CEF2CD351270EB1B74EDCC5z2G" TargetMode="External"/><Relationship Id="rId13" Type="http://schemas.openxmlformats.org/officeDocument/2006/relationships/hyperlink" Target="consultantplus://offline/ref=4BE932114CE45B462BCA554EB6A3CDA5FD5B86EF2BD851270EB1B74EDCC5z2G" TargetMode="External"/><Relationship Id="rId18" Type="http://schemas.openxmlformats.org/officeDocument/2006/relationships/hyperlink" Target="consultantplus://offline/ref=4BE932114CE45B462BCA4B43A0CF97A9FD58DBE12CD259705AEDB11983020437FA92FF41FF7172FBCF84A5D1CEz3G" TargetMode="External"/><Relationship Id="rId26" Type="http://schemas.openxmlformats.org/officeDocument/2006/relationships/hyperlink" Target="consultantplus://offline/ref=4BE932114CE45B462BCA4B43A0CF97A9FD58DBE12CD35F7252E4B11983020437FA92FF41FF7172FBCF84A5D2CEz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E932114CE45B462BCA4B43A0CF97A9FD58DBE12CD259705AEDB11983020437FA92FF41FF7172FBCF86A7D0CEz0G" TargetMode="External"/><Relationship Id="rId34" Type="http://schemas.openxmlformats.org/officeDocument/2006/relationships/hyperlink" Target="consultantplus://offline/ref=4BE932114CE45B462BCA4B43A0CF97A9FD58DBE12CD35F7252E4B11983020437FA92FF41FF7172FBCF84A5D2CEz2G" TargetMode="External"/><Relationship Id="rId7" Type="http://schemas.openxmlformats.org/officeDocument/2006/relationships/hyperlink" Target="consultantplus://offline/ref=4BE932114CE45B462BCA554EB6A3CDA5FE5A81E429D251270EB1B74EDC520262BAD2F914BC3576F9CCz9G" TargetMode="External"/><Relationship Id="rId12" Type="http://schemas.openxmlformats.org/officeDocument/2006/relationships/hyperlink" Target="consultantplus://offline/ref=4BE932114CE45B462BCA4B43A0CF97A9FD58DBE12CD35F7252E4B11983020437FA92FF41FF7172FBCF84A5D2CEz6G" TargetMode="External"/><Relationship Id="rId17" Type="http://schemas.openxmlformats.org/officeDocument/2006/relationships/hyperlink" Target="consultantplus://offline/ref=4BE932114CE45B462BCA4B43A0CF97A9FD58DBE12CD35F7256E5B11983020437FA92FF41FF7172FBCF84A5D0CEzCG" TargetMode="External"/><Relationship Id="rId25" Type="http://schemas.openxmlformats.org/officeDocument/2006/relationships/hyperlink" Target="consultantplus://offline/ref=4BE932114CE45B462BCA4B43A0CF97A9FD58DBE12CD35F7252E4B11983020437FA92FF41FF7172FBCF84A5D2CEz7G" TargetMode="External"/><Relationship Id="rId33" Type="http://schemas.openxmlformats.org/officeDocument/2006/relationships/hyperlink" Target="consultantplus://offline/ref=4BE932114CE45B462BCA554EB6A3CDA5FE548CEF2CD351270EB1B74EDC520262BAD2F913BDC3z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E932114CE45B462BCA4B43A0CF97A9FD58DBE12BD859715AEEEC138B5B0835CFzDG" TargetMode="External"/><Relationship Id="rId20" Type="http://schemas.openxmlformats.org/officeDocument/2006/relationships/hyperlink" Target="consultantplus://offline/ref=4BE932114CE45B462BCA4B43A0CF97A9FD58DBE12CD259705AEDB11983020437FA92FF41FF7172FBCF84A7D5CEz1G" TargetMode="External"/><Relationship Id="rId29" Type="http://schemas.openxmlformats.org/officeDocument/2006/relationships/hyperlink" Target="consultantplus://offline/ref=4BE932114CE45B462BCA4B43A0CF97A9FD58DBE12CD35F7252E4B11983020437FA92FF41FF7172FBCF84A5D2CEz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932114CE45B462BCA4B43A0CF97A9FD58DBE12CD35F7252E4B11983020437FA92FF41FF7172FBCF84A5D2CEz5G" TargetMode="External"/><Relationship Id="rId11" Type="http://schemas.openxmlformats.org/officeDocument/2006/relationships/hyperlink" Target="consultantplus://offline/ref=4BE932114CE45B462BCA4B43A0CF97A9FD58DBE12CD45B7453E3B11983020437FA92FF41FF7172FBCF84A4D6CEz7G" TargetMode="External"/><Relationship Id="rId24" Type="http://schemas.openxmlformats.org/officeDocument/2006/relationships/hyperlink" Target="consultantplus://offline/ref=4BE932114CE45B462BCA554EB6A3CDA5FE548CEF2CD351270EB1B74EDC520262BAD2F9C1z7G" TargetMode="External"/><Relationship Id="rId32" Type="http://schemas.openxmlformats.org/officeDocument/2006/relationships/hyperlink" Target="consultantplus://offline/ref=4BE932114CE45B462BCA4B43A0CF97A9FD58DBE12CD35F7252E4B11983020437FA92FF41FF7172FBCF84A5D2CEz2G" TargetMode="External"/><Relationship Id="rId5" Type="http://schemas.openxmlformats.org/officeDocument/2006/relationships/hyperlink" Target="consultantplus://offline/ref=4BE932114CE45B462BCA4B43A0CF97A9FD58DBE12CD35F7256E5B11983020437FA92FF41FF7172FBCF84A5D0CEzCG" TargetMode="External"/><Relationship Id="rId15" Type="http://schemas.openxmlformats.org/officeDocument/2006/relationships/hyperlink" Target="consultantplus://offline/ref=4BE932114CE45B462BCA4B43A0CF97A9FD58DBE12AD05D7750EEEC138B5B0835CFzDG" TargetMode="External"/><Relationship Id="rId23" Type="http://schemas.openxmlformats.org/officeDocument/2006/relationships/hyperlink" Target="consultantplus://offline/ref=4BE932114CE45B462BCA4B43A0CF97A9FD58DBE12CD35F7252E4B11983020437FA92FF41FF7172FBCF84A5D2CEz7G" TargetMode="External"/><Relationship Id="rId28" Type="http://schemas.openxmlformats.org/officeDocument/2006/relationships/hyperlink" Target="consultantplus://offline/ref=4BE932114CE45B462BCA4B43A0CF97A9FD58DBE12CD35F7252E4B11983020437FA92FF41FF7172FBCF84A5D2CEz0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BE932114CE45B462BCA554EB6A3CDA5FE5385EF24D651270EB1B74EDCC5z2G" TargetMode="External"/><Relationship Id="rId19" Type="http://schemas.openxmlformats.org/officeDocument/2006/relationships/hyperlink" Target="consultantplus://offline/ref=4BE932114CE45B462BCA4B43A0CF97A9FD58DBE12CD259705AEDB11983020437FA92FF41FF7172FBCF84A5D1CEzDG" TargetMode="External"/><Relationship Id="rId31" Type="http://schemas.openxmlformats.org/officeDocument/2006/relationships/hyperlink" Target="consultantplus://offline/ref=4BE932114CE45B462BCA4B43A0CF97A9FD58DBE12CD35F7252E4B11983020437FA92FF41FF7172FBCF84A5D2CEz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E932114CE45B462BCA554EB6A3CDA5FE5385E829D151270EB1B74EDCC5z2G" TargetMode="External"/><Relationship Id="rId14" Type="http://schemas.openxmlformats.org/officeDocument/2006/relationships/hyperlink" Target="consultantplus://offline/ref=4BE932114CE45B462BCA554EB6A3CDA5FD518DE42BD651270EB1B74EDCC5z2G" TargetMode="External"/><Relationship Id="rId22" Type="http://schemas.openxmlformats.org/officeDocument/2006/relationships/hyperlink" Target="consultantplus://offline/ref=4BE932114CE45B462BCA4B43A0CF97A9FD58DBE12CD259705AEDB11983020437FA92FF41FF7172FBCF86A7D0CEz1G" TargetMode="External"/><Relationship Id="rId27" Type="http://schemas.openxmlformats.org/officeDocument/2006/relationships/hyperlink" Target="consultantplus://offline/ref=4BE932114CE45B462BCA554EB6A3CDA5FE548CEF2CD351270EB1B74EDC520262BAD2F9C1z7G" TargetMode="External"/><Relationship Id="rId30" Type="http://schemas.openxmlformats.org/officeDocument/2006/relationships/hyperlink" Target="consultantplus://offline/ref=4BE932114CE45B462BCA554EB6A3CDA5FE548CEF2CD351270EB1B74EDC520262BAD2F913BDC3zC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9148</Words>
  <Characters>52147</Characters>
  <Application>Microsoft Office Word</Application>
  <DocSecurity>0</DocSecurity>
  <Lines>434</Lines>
  <Paragraphs>122</Paragraphs>
  <ScaleCrop>false</ScaleCrop>
  <Company/>
  <LinksUpToDate>false</LinksUpToDate>
  <CharactersWithSpaces>61173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2018-04-20T06:51:00Z</dcterms:created>
  <dcterms:modified xsi:type="dcterms:W3CDTF">2018-04-20T06:52:00Z</dcterms:modified>
</cp:coreProperties>
</file>